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230"/>
      </w:tblGrid>
      <w:tr w:rsidR="00AD0C23" w:rsidRPr="007F5B9C" w:rsidTr="002E7161">
        <w:trPr>
          <w:cantSplit/>
        </w:trPr>
        <w:tc>
          <w:tcPr>
            <w:tcW w:w="1809" w:type="dxa"/>
            <w:vMerge w:val="restart"/>
          </w:tcPr>
          <w:p w:rsidR="00AD0C23" w:rsidRPr="00967417" w:rsidRDefault="004422D0" w:rsidP="002E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422D0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792000" cy="792000"/>
                  <wp:effectExtent l="19050" t="0" r="8100" b="0"/>
                  <wp:docPr id="11" name="Immagine 1" descr="http://www.servizicomunalispa.it/imm/logoa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rvizicomunalispa.it/imm/logoa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AD0C23" w:rsidRPr="007F5B9C" w:rsidRDefault="007F5B9C" w:rsidP="007F5B9C">
            <w:pPr>
              <w:tabs>
                <w:tab w:val="left" w:pos="1320"/>
                <w:tab w:val="center" w:pos="350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</w:pPr>
            <w:r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  <w:t xml:space="preserve">       </w:t>
            </w:r>
            <w:r w:rsidR="004422D0" w:rsidRPr="007F5B9C">
              <w:rPr>
                <w:rFonts w:ascii="Times New Roman" w:eastAsia="Times New Roman" w:hAnsi="Times New Roman" w:cs="Times New Roman"/>
                <w:bCs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6313170</wp:posOffset>
                  </wp:positionH>
                  <wp:positionV relativeFrom="paragraph">
                    <wp:posOffset>-4445</wp:posOffset>
                  </wp:positionV>
                  <wp:extent cx="685800" cy="914400"/>
                  <wp:effectExtent l="19050" t="0" r="0" b="0"/>
                  <wp:wrapNone/>
                  <wp:docPr id="3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72"/>
                <w:szCs w:val="72"/>
              </w:rPr>
              <w:t>Comune di Torretta</w:t>
            </w:r>
            <w:r w:rsidR="004422D0" w:rsidRPr="007F5B9C">
              <w:rPr>
                <w:sz w:val="72"/>
                <w:szCs w:val="72"/>
              </w:rPr>
              <w:t xml:space="preserve"> </w:t>
            </w:r>
          </w:p>
        </w:tc>
      </w:tr>
      <w:tr w:rsidR="00AD0C23" w:rsidRPr="00967417" w:rsidTr="002E7161">
        <w:trPr>
          <w:cantSplit/>
          <w:trHeight w:val="496"/>
        </w:trPr>
        <w:tc>
          <w:tcPr>
            <w:tcW w:w="0" w:type="auto"/>
            <w:vMerge/>
            <w:vAlign w:val="center"/>
          </w:tcPr>
          <w:p w:rsidR="00AD0C23" w:rsidRPr="00967417" w:rsidRDefault="00AD0C23" w:rsidP="002E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230" w:type="dxa"/>
          </w:tcPr>
          <w:p w:rsidR="00AD0C23" w:rsidRPr="00D87827" w:rsidRDefault="007F5B9C" w:rsidP="00516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2055495</wp:posOffset>
                  </wp:positionH>
                  <wp:positionV relativeFrom="margin">
                    <wp:posOffset>431165</wp:posOffset>
                  </wp:positionV>
                  <wp:extent cx="2200275" cy="1552575"/>
                  <wp:effectExtent l="19050" t="0" r="9525" b="0"/>
                  <wp:wrapSquare wrapText="bothSides"/>
                  <wp:docPr id="1" name="Immagine 1" descr="http://www.castelleone.disuasa.it/c042011/images/raccolta-differenzi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stelleone.disuasa.it/c042011/images/raccolta-differenzi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87827" w:rsidRDefault="00D87827"/>
    <w:p w:rsidR="00DA2F72" w:rsidRPr="00BB6BF2" w:rsidRDefault="00DA2F72" w:rsidP="00BB6BF2">
      <w:pPr>
        <w:shd w:val="clear" w:color="auto" w:fill="FDE9D9" w:themeFill="accent6" w:themeFillTint="33"/>
        <w:jc w:val="center"/>
        <w:rPr>
          <w:b/>
          <w:color w:val="FF0000"/>
          <w:sz w:val="48"/>
          <w:szCs w:val="48"/>
        </w:rPr>
      </w:pPr>
      <w:r w:rsidRPr="00BB6BF2">
        <w:rPr>
          <w:b/>
          <w:color w:val="FF0000"/>
          <w:sz w:val="48"/>
          <w:szCs w:val="48"/>
        </w:rPr>
        <w:t>AVVISO ALLA CITTADINANZA</w:t>
      </w:r>
    </w:p>
    <w:p w:rsidR="00DA2F72" w:rsidRPr="00BB6BF2" w:rsidRDefault="00623834" w:rsidP="00BB6BF2">
      <w:pPr>
        <w:shd w:val="clear" w:color="auto" w:fill="FDE9D9" w:themeFill="accent6" w:themeFillTint="33"/>
        <w:jc w:val="center"/>
        <w:rPr>
          <w:b/>
          <w:sz w:val="48"/>
          <w:szCs w:val="48"/>
        </w:rPr>
      </w:pPr>
      <w:r w:rsidRPr="00BB6BF2">
        <w:rPr>
          <w:b/>
          <w:sz w:val="48"/>
          <w:szCs w:val="48"/>
        </w:rPr>
        <w:t>GIOVEDI  03 NOVEMBRE</w:t>
      </w:r>
      <w:r w:rsidR="00DA2F72" w:rsidRPr="00BB6BF2">
        <w:rPr>
          <w:b/>
          <w:sz w:val="48"/>
          <w:szCs w:val="48"/>
        </w:rPr>
        <w:t xml:space="preserve"> 2016,</w:t>
      </w:r>
      <w:r w:rsidR="0002664B" w:rsidRPr="00BB6BF2">
        <w:rPr>
          <w:b/>
          <w:sz w:val="48"/>
          <w:szCs w:val="48"/>
        </w:rPr>
        <w:t xml:space="preserve"> </w:t>
      </w:r>
      <w:r w:rsidR="004A6F5D">
        <w:rPr>
          <w:b/>
          <w:sz w:val="48"/>
          <w:szCs w:val="48"/>
        </w:rPr>
        <w:t>ALLE ORE 16,00</w:t>
      </w:r>
    </w:p>
    <w:p w:rsidR="00102771" w:rsidRPr="00BB6BF2" w:rsidRDefault="00DA2F72" w:rsidP="00BB6BF2">
      <w:pPr>
        <w:shd w:val="clear" w:color="auto" w:fill="FDE9D9" w:themeFill="accent6" w:themeFillTint="33"/>
        <w:jc w:val="center"/>
        <w:rPr>
          <w:b/>
          <w:sz w:val="48"/>
          <w:szCs w:val="48"/>
        </w:rPr>
      </w:pPr>
      <w:r w:rsidRPr="00BB6BF2">
        <w:rPr>
          <w:b/>
          <w:sz w:val="48"/>
          <w:szCs w:val="48"/>
        </w:rPr>
        <w:t xml:space="preserve"> PRESSO LA SALA CONSILIARE DEL  COMUNE</w:t>
      </w:r>
    </w:p>
    <w:p w:rsidR="00DA2F72" w:rsidRPr="00DA2F72" w:rsidRDefault="00DA2F72" w:rsidP="00516C8C">
      <w:pPr>
        <w:rPr>
          <w:sz w:val="24"/>
          <w:szCs w:val="24"/>
        </w:rPr>
      </w:pPr>
    </w:p>
    <w:p w:rsidR="007E402B" w:rsidRPr="00DA2F72" w:rsidRDefault="00D87827" w:rsidP="00BB6BF2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VERRA’ PRESENTATO IL NUOVO SISTEMA DI   </w:t>
      </w:r>
    </w:p>
    <w:p w:rsidR="00DA2F72" w:rsidRPr="00DA2F72" w:rsidRDefault="00DA2F72" w:rsidP="00BB6BF2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</w:p>
    <w:p w:rsidR="00DA2F72" w:rsidRPr="00DA2F72" w:rsidRDefault="00DA2F72" w:rsidP="00BB6BF2">
      <w:p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DA2F72">
        <w:rPr>
          <w:rFonts w:cstheme="minorHAnsi"/>
          <w:b/>
          <w:bCs/>
          <w:color w:val="FF0000"/>
          <w:sz w:val="40"/>
          <w:szCs w:val="40"/>
        </w:rPr>
        <w:t>RACCOLTA DIFFERENZIATA DEI RIFIUTI CON IL SISTEMA DEL PORTA A PORTA</w:t>
      </w:r>
    </w:p>
    <w:p w:rsidR="007F5B9C" w:rsidRDefault="00102771" w:rsidP="00102771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</w:p>
    <w:p w:rsidR="00102771" w:rsidRDefault="00102771" w:rsidP="00102771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D87827" w:rsidRPr="00516C8C" w:rsidRDefault="00D87827" w:rsidP="00516C8C">
      <w:pPr>
        <w:shd w:val="clear" w:color="auto" w:fill="DDD9C3" w:themeFill="background2" w:themeFillShade="E6"/>
        <w:jc w:val="center"/>
        <w:rPr>
          <w:b/>
          <w:color w:val="000000" w:themeColor="text1"/>
          <w:sz w:val="40"/>
          <w:szCs w:val="40"/>
        </w:rPr>
      </w:pPr>
      <w:r w:rsidRPr="00D87827">
        <w:rPr>
          <w:b/>
          <w:color w:val="000000" w:themeColor="text1"/>
          <w:sz w:val="40"/>
          <w:szCs w:val="40"/>
        </w:rPr>
        <w:t>LA CITTADINANZA</w:t>
      </w:r>
      <w:r w:rsidR="00BB6BF2">
        <w:rPr>
          <w:b/>
          <w:color w:val="000000" w:themeColor="text1"/>
          <w:sz w:val="40"/>
          <w:szCs w:val="40"/>
        </w:rPr>
        <w:t xml:space="preserve"> E TUTTI GLI ESERCENTI ATTIVITA’ COMMERCIALI SONO  INVITATI</w:t>
      </w:r>
      <w:r w:rsidRPr="00D87827">
        <w:rPr>
          <w:b/>
          <w:color w:val="000000" w:themeColor="text1"/>
          <w:sz w:val="40"/>
          <w:szCs w:val="40"/>
        </w:rPr>
        <w:t xml:space="preserve"> AD INTERVENIRE</w:t>
      </w:r>
    </w:p>
    <w:p w:rsidR="002B4DB6" w:rsidRDefault="00D63B60" w:rsidP="00D87827">
      <w:pPr>
        <w:rPr>
          <w:sz w:val="40"/>
          <w:szCs w:val="40"/>
        </w:rPr>
      </w:pPr>
      <w:r w:rsidRPr="00D63B60">
        <w:rPr>
          <w:noProof/>
          <w:sz w:val="40"/>
          <w:szCs w:val="40"/>
        </w:rPr>
        <w:drawing>
          <wp:inline distT="0" distB="0" distL="0" distR="0">
            <wp:extent cx="2219325" cy="1581150"/>
            <wp:effectExtent l="19050" t="0" r="9525" b="0"/>
            <wp:docPr id="20" name="Immagine 20" descr="http://www.eticamente.net/wp-content/uploads/2014/10/raccolta-indifferenzi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ticamente.net/wp-content/uploads/2014/10/raccolta-indifferenzi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B60">
        <w:rPr>
          <w:noProof/>
          <w:sz w:val="40"/>
          <w:szCs w:val="40"/>
        </w:rPr>
        <w:drawing>
          <wp:inline distT="0" distB="0" distL="0" distR="0">
            <wp:extent cx="2971800" cy="1704823"/>
            <wp:effectExtent l="19050" t="0" r="0" b="0"/>
            <wp:docPr id="2" name="Immagine 16" descr="http://www.alisea2000.it/wp-content/uploads/sites/12/2012/08/alisea_rifiuti_umido_organico-63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lisea2000.it/wp-content/uploads/sites/12/2012/08/alisea_rifiuti_umido_organico-63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064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54" w:rsidRPr="00404054">
        <w:rPr>
          <w:noProof/>
          <w:sz w:val="40"/>
          <w:szCs w:val="40"/>
        </w:rPr>
        <w:drawing>
          <wp:inline distT="0" distB="0" distL="0" distR="0">
            <wp:extent cx="2971800" cy="1953959"/>
            <wp:effectExtent l="0" t="0" r="0" b="8255"/>
            <wp:docPr id="15" name="Immagine 15" descr="http://sceglisostenibile.com/negozi/images/CARTA%20E%20CARTONE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eglisostenibile.com/negozi/images/CARTA%20E%20CARTONE%2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5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54" w:rsidRPr="00404054">
        <w:rPr>
          <w:noProof/>
          <w:sz w:val="40"/>
          <w:szCs w:val="40"/>
        </w:rPr>
        <w:drawing>
          <wp:inline distT="0" distB="0" distL="0" distR="0">
            <wp:extent cx="1458784" cy="1943100"/>
            <wp:effectExtent l="19050" t="0" r="8066" b="0"/>
            <wp:docPr id="22" name="Immagine 4" descr="http://cdn.ecologiae.com/wp-content/uploads/2011/04/riciclaggio-plast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ecologiae.com/wp-content/uploads/2011/04/riciclaggio-plastic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91" cy="194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54" w:rsidRPr="00404054">
        <w:rPr>
          <w:noProof/>
          <w:sz w:val="40"/>
          <w:szCs w:val="40"/>
        </w:rPr>
        <w:drawing>
          <wp:inline distT="0" distB="0" distL="0" distR="0">
            <wp:extent cx="3387090" cy="1771709"/>
            <wp:effectExtent l="19050" t="0" r="3810" b="0"/>
            <wp:docPr id="21" name="Immagine 19" descr="http://www.greenstyle.it/wp-content/uploads/2015/07/glass-25528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enstyle.it/wp-content/uploads/2015/07/glass-255281_12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77" cy="177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54" w:rsidRPr="00404054">
        <w:rPr>
          <w:noProof/>
          <w:sz w:val="40"/>
          <w:szCs w:val="40"/>
        </w:rPr>
        <w:drawing>
          <wp:inline distT="0" distB="0" distL="0" distR="0">
            <wp:extent cx="2124075" cy="1885950"/>
            <wp:effectExtent l="0" t="0" r="9525" b="0"/>
            <wp:docPr id="5" name="Immagine 5" descr="http://www.asitspa.it/latt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sitspa.it/lattin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9C" w:rsidRDefault="007F5B9C" w:rsidP="00D87827">
      <w:pPr>
        <w:rPr>
          <w:sz w:val="40"/>
          <w:szCs w:val="40"/>
        </w:rPr>
      </w:pPr>
    </w:p>
    <w:p w:rsidR="007F5B9C" w:rsidRDefault="007F5B9C" w:rsidP="00D87827">
      <w:pPr>
        <w:rPr>
          <w:sz w:val="40"/>
          <w:szCs w:val="40"/>
        </w:rPr>
      </w:pPr>
    </w:p>
    <w:p w:rsidR="00D87827" w:rsidRPr="002B4DB6" w:rsidRDefault="00380996" w:rsidP="00D87827">
      <w:pPr>
        <w:tabs>
          <w:tab w:val="left" w:pos="6165"/>
        </w:tabs>
        <w:rPr>
          <w:b/>
          <w:color w:val="FF0000"/>
          <w:sz w:val="24"/>
          <w:szCs w:val="24"/>
        </w:rPr>
      </w:pPr>
      <w:r w:rsidRPr="002B4DB6">
        <w:rPr>
          <w:b/>
          <w:color w:val="FF0000"/>
          <w:sz w:val="24"/>
          <w:szCs w:val="24"/>
        </w:rPr>
        <w:t>L’Assessore ai Servizi Ambientali</w:t>
      </w:r>
      <w:r w:rsidR="00D87827" w:rsidRPr="002B4DB6">
        <w:rPr>
          <w:b/>
          <w:color w:val="FF0000"/>
          <w:sz w:val="40"/>
          <w:szCs w:val="40"/>
        </w:rPr>
        <w:t xml:space="preserve">    </w:t>
      </w:r>
      <w:r w:rsidR="00D87827" w:rsidRPr="002B4DB6">
        <w:rPr>
          <w:b/>
          <w:color w:val="FF0000"/>
          <w:sz w:val="24"/>
          <w:szCs w:val="24"/>
        </w:rPr>
        <w:t xml:space="preserve"> </w:t>
      </w:r>
      <w:r w:rsidR="00D87827" w:rsidRPr="002B4DB6">
        <w:rPr>
          <w:b/>
          <w:color w:val="FF0000"/>
          <w:sz w:val="40"/>
          <w:szCs w:val="40"/>
        </w:rPr>
        <w:t xml:space="preserve"> </w:t>
      </w:r>
      <w:r w:rsidRPr="002B4DB6">
        <w:rPr>
          <w:b/>
          <w:color w:val="FF0000"/>
          <w:sz w:val="40"/>
          <w:szCs w:val="40"/>
        </w:rPr>
        <w:t xml:space="preserve">                                </w:t>
      </w:r>
      <w:r w:rsidR="007F5B9C">
        <w:rPr>
          <w:b/>
          <w:color w:val="FF0000"/>
          <w:sz w:val="40"/>
          <w:szCs w:val="40"/>
        </w:rPr>
        <w:t xml:space="preserve">                                           </w:t>
      </w:r>
      <w:r w:rsidRPr="002B4DB6">
        <w:rPr>
          <w:b/>
          <w:color w:val="FF0000"/>
          <w:sz w:val="40"/>
          <w:szCs w:val="40"/>
        </w:rPr>
        <w:t xml:space="preserve">     </w:t>
      </w:r>
      <w:r w:rsidR="00D87827" w:rsidRPr="002B4DB6">
        <w:rPr>
          <w:b/>
          <w:color w:val="FF0000"/>
          <w:sz w:val="24"/>
          <w:szCs w:val="24"/>
        </w:rPr>
        <w:t>IL SINDACO</w:t>
      </w:r>
    </w:p>
    <w:p w:rsidR="00D87827" w:rsidRPr="002B4DB6" w:rsidRDefault="00380996" w:rsidP="00380996">
      <w:pPr>
        <w:tabs>
          <w:tab w:val="left" w:pos="6165"/>
        </w:tabs>
        <w:jc w:val="both"/>
        <w:rPr>
          <w:b/>
          <w:color w:val="FF0000"/>
          <w:sz w:val="24"/>
          <w:szCs w:val="24"/>
        </w:rPr>
      </w:pPr>
      <w:r w:rsidRPr="002B4DB6">
        <w:rPr>
          <w:b/>
          <w:color w:val="FF0000"/>
          <w:sz w:val="24"/>
          <w:szCs w:val="24"/>
        </w:rPr>
        <w:t xml:space="preserve">              Giuseppe Scatassa                                                                </w:t>
      </w:r>
      <w:r w:rsidR="007F5B9C">
        <w:rPr>
          <w:b/>
          <w:color w:val="FF0000"/>
          <w:sz w:val="24"/>
          <w:szCs w:val="24"/>
        </w:rPr>
        <w:t xml:space="preserve">                                                                            </w:t>
      </w:r>
      <w:r w:rsidRPr="002B4DB6">
        <w:rPr>
          <w:b/>
          <w:color w:val="FF0000"/>
          <w:sz w:val="24"/>
          <w:szCs w:val="24"/>
        </w:rPr>
        <w:t xml:space="preserve">    </w:t>
      </w:r>
      <w:r w:rsidR="00D87827" w:rsidRPr="002B4DB6">
        <w:rPr>
          <w:b/>
          <w:color w:val="FF0000"/>
          <w:sz w:val="24"/>
          <w:szCs w:val="24"/>
        </w:rPr>
        <w:t>DR.SALVATORE GAMBINO</w:t>
      </w:r>
    </w:p>
    <w:sectPr w:rsidR="00D87827" w:rsidRPr="002B4DB6" w:rsidSect="007F5B9C">
      <w:pgSz w:w="16839" w:h="23814" w:code="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3"/>
    <w:rsid w:val="0002664B"/>
    <w:rsid w:val="0005710B"/>
    <w:rsid w:val="00102771"/>
    <w:rsid w:val="001118CE"/>
    <w:rsid w:val="00221CFF"/>
    <w:rsid w:val="002A6AE1"/>
    <w:rsid w:val="002B4DB6"/>
    <w:rsid w:val="00380996"/>
    <w:rsid w:val="00404054"/>
    <w:rsid w:val="004422D0"/>
    <w:rsid w:val="004A6F5D"/>
    <w:rsid w:val="00516C8C"/>
    <w:rsid w:val="00517F73"/>
    <w:rsid w:val="0055212D"/>
    <w:rsid w:val="005618B1"/>
    <w:rsid w:val="005A21C2"/>
    <w:rsid w:val="00623834"/>
    <w:rsid w:val="0063594E"/>
    <w:rsid w:val="007E402B"/>
    <w:rsid w:val="007F570D"/>
    <w:rsid w:val="007F5B9C"/>
    <w:rsid w:val="008A592A"/>
    <w:rsid w:val="00A07AED"/>
    <w:rsid w:val="00A64097"/>
    <w:rsid w:val="00AD0C23"/>
    <w:rsid w:val="00AE314E"/>
    <w:rsid w:val="00B86112"/>
    <w:rsid w:val="00BB4A08"/>
    <w:rsid w:val="00BB6BF2"/>
    <w:rsid w:val="00C11CA1"/>
    <w:rsid w:val="00CC0265"/>
    <w:rsid w:val="00D63B60"/>
    <w:rsid w:val="00D863B3"/>
    <w:rsid w:val="00D87827"/>
    <w:rsid w:val="00DA2F72"/>
    <w:rsid w:val="00F63D54"/>
    <w:rsid w:val="00F83E18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1027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10277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ALBO</cp:lastModifiedBy>
  <cp:revision>2</cp:revision>
  <cp:lastPrinted>2016-11-02T07:45:00Z</cp:lastPrinted>
  <dcterms:created xsi:type="dcterms:W3CDTF">2016-11-02T08:23:00Z</dcterms:created>
  <dcterms:modified xsi:type="dcterms:W3CDTF">2016-11-02T08:23:00Z</dcterms:modified>
</cp:coreProperties>
</file>